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inom 16 meter från avverkningsanmälan A 24797-2024 i Ånge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