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25332-2025 i Ånge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