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dokument behandlar höga naturvärden i avverkningsanmälan A 50259-2025 i Ånge kommun. Denna avverkningsanmälan inkom 2025-10-14 08:16:47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6916556, E 511428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