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granticka (NT), harticka (NT), lunglav (NT), ullticka (NT), vitgrynig nållav (NT), bollvitmossa (S), skinnlav (S), trådticka (S), vedticka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