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dokument behandlar höga naturvärden i avverkningsanmälan A 36414-2025 i Ånge kommun. Denna avverkningsanmälan inkom 2025-07-30 16:37:09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