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22674-2024 i Ånge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