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43520-2025 i Ånge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