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avverkningsanmälan A 47789-2023 i Ånge kommun har hittats 16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