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55953-2023 i Ånge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