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25305-2025 i Ånge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