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24 meter från avverkningsanmälan A 53683-2025 i Ånge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