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gräddporing (VU), knärot (VU, §8), garnlav (NT), lunglav (NT), mörk kolflarnlav (NT), rosenticka (NT), tretåig hackspett (NT, §4), ullticka (NT), vedskivlav (NT), vitplätt (NT), dropptaggsvamp (S), korallblylav (S), luddlav (S), plattlummer (S, §9)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