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59971-2025 i Ånge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