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10 meter från avverkningsanmälan A 54677-2023 i Ånge kommun har hittats 17 naturvårdsarter varav 14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