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3-2025 i Å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