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1222-2024 i Ånge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