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44-2023 i Ånge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