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4 meter från avverkningsanmälan A 39176-2024 i Ånge kommun har hittats 4 naturvårdsarter varav 4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