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5-2025 i Ånge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