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26679-2025 i Ånge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