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545-2024 i Ånge kommun har hittats 8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