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402-2025 i Ång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