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dokument behandlar höga naturvärden i avverkningsanmälan A 43520-2025 i Ånge kommun. Denna avverkningsanmälan inkom 2025-09-11 13:46:03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