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63-2024 i Ånge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