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dokument behandlar höga naturvärden i avverkningsanmälan A 42864-2025 i Ånge kommun. Denna avverkningsanmälan inkom 2025-09-08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6933745, E 526380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