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55147-2024 i Ånge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