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kolflarnlav (NT), mörk kolflarnlav (NT), rosenticka (NT), stiftgelélav (NT), ullticka (NT), vedskivlav (NT), vedtrappmossa (NT), violettgrå tagellav (NT), dropptaggsvamp (S), flagellkvastmossa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6919988, E 520574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