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1493-2021 i Å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