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26361-2023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järpe, 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järpe, 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2026-06-05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