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avverkningsamälan A 60002-2023 i Ånge kommun. Denna avverkningsanmälan inkom 2023-11-28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