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24176-2025 i Ånge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