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dokument behandlar höga naturvärden i avverkningsanmälan A 23759-2025 i Ånge kommun. Denna avverkningsanmälan inkom 2025-05-16 11:08:18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6936894, E 510224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