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4-2025 i Ånge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