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27420-2026 i Ånge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