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2-2026 i Ång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