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klagomål behandlar höga naturvärden i avverkningsanmälan A 36635-2021 i Ånge kommun som inkom 2021-07-14 och omfattar 3,7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6926284, E 509869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