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8324-2025 i Ånge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