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12977-2026 i Timr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