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11025-2025 i Timrå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