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hornuggla (NT, §4), rosenfink (NT, §4), gråkråka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