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dokument behandlar höga naturvärden i avverkningsanmälan A 12977-2026 i Timrå kommun som inkom 2026-03-11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4 naturvårdsarter hittats: gränsticka (VU, T), rosenticka (NT, T), ullticka (NT, T) och vedtrappmossa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45163" cy="5688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45163"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