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som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dvärghäxört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5530" cy="5688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15530"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