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som inkom 2026-03-24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6942047, E 623759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gränsticka (VU, T), knärot (VU, T, §8), rostskinn (VU), ulltickeporing (VU), kötticka (NT), lunglav (NT, T), rosenticka (NT, T), rynkskinn (NT, T), skogshare (NT), tretåig hackspett (NT, T, §4), ullticka (NT, T), veckticka (NT, T), violettgrå tagellav (NT, T), stuplav (S, T), vedticka (S,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