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Detta dokument behandlar höga naturvärden i avverkningsanmälan A 34225-2025 i Timrå kommun som inkom 2025-07-07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6956100, E 602990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doftskinn (NT, T), kortskaftad ärgspik (NT), lunglav (NT, T), motaggsvamp (NT, T), ullticka (NT, T), vedskivlav (NT, T), vedtrappmossa (NT, T), bårdlav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