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som inkom 2023-10-30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6937927, E 627113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5 naturvårdsarter hittats: garnlav (VU, T), ullticka (NT, T), vårärt (NT, T), strutbräken (S, T)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