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klagomål behandlar höga naturvärden i avverkningsanmälan A 7388-2026 i Timrå kommun som inkom 2026-02-06 och omfattar 4,9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6927460, E 633485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