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20 meter från avverkningsanmälan A 25617-2026 i Timrå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