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9-2024 i Timr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