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dokument behandlar höga naturvärden i avverkningsanmälan A 25494-2026 i Timrå kommun. Denna avverkningsanmälan inkom 2026-06-04 10:46:21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