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23282-2025 i Timrå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